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95" w:rsidRDefault="00C40695" w:rsidP="00C40695">
      <w:pPr>
        <w:spacing w:after="60"/>
        <w:ind w:left="360"/>
        <w:jc w:val="both"/>
        <w:rPr>
          <w:sz w:val="24"/>
          <w:szCs w:val="24"/>
        </w:rPr>
      </w:pPr>
      <w:r>
        <w:rPr>
          <w:b/>
          <w:bCs/>
          <w:sz w:val="24"/>
        </w:rPr>
        <w:t>A-</w:t>
      </w:r>
      <w:r>
        <w:rPr>
          <w:b/>
          <w:bCs/>
          <w:sz w:val="24"/>
        </w:rPr>
        <w:tab/>
        <w:t>OKULUN TARİHÇESİ</w:t>
      </w:r>
      <w:r>
        <w:rPr>
          <w:b/>
          <w:bCs/>
          <w:sz w:val="24"/>
        </w:rPr>
        <w:tab/>
        <w:t xml:space="preserve">: </w:t>
      </w:r>
      <w:r>
        <w:rPr>
          <w:sz w:val="24"/>
          <w:szCs w:val="24"/>
        </w:rPr>
        <w:t xml:space="preserve">Okulumuz 10.02.2010 tarihinde eğitim öğretime Kınık Anaokulu adı altında başlamıştır. Kınık’ın ilk ve tek bağımsız anaokuludur.2014 yılında adı Remziye </w:t>
      </w:r>
      <w:proofErr w:type="spellStart"/>
      <w:r>
        <w:rPr>
          <w:sz w:val="24"/>
          <w:szCs w:val="24"/>
        </w:rPr>
        <w:t>Akalınlı</w:t>
      </w:r>
      <w:proofErr w:type="spellEnd"/>
      <w:r>
        <w:rPr>
          <w:sz w:val="24"/>
          <w:szCs w:val="24"/>
        </w:rPr>
        <w:t xml:space="preserve"> Anaokulu olarak değişmiştir.</w:t>
      </w:r>
    </w:p>
    <w:p w:rsidR="00C40695" w:rsidRDefault="00C40695" w:rsidP="00C40695">
      <w:pPr>
        <w:spacing w:after="60"/>
        <w:ind w:left="360"/>
        <w:jc w:val="both"/>
        <w:rPr>
          <w:sz w:val="24"/>
          <w:szCs w:val="24"/>
        </w:rPr>
      </w:pPr>
      <w:r>
        <w:rPr>
          <w:b/>
          <w:bCs/>
          <w:sz w:val="24"/>
        </w:rPr>
        <w:t xml:space="preserve">Anaokulumuz yıldız proje kapsamında yapılmış tek katlı bir okul olup 529m2 toplam alanı vardır. </w:t>
      </w:r>
      <w:r>
        <w:rPr>
          <w:sz w:val="24"/>
          <w:szCs w:val="24"/>
        </w:rPr>
        <w:t xml:space="preserve">Okulumuz 36-72 ay arası çocuklarımıza eğitim vermektedir. Eğitim şekli ikili eğitimdir. Büyük yaş grupları </w:t>
      </w:r>
      <w:proofErr w:type="gramStart"/>
      <w:r>
        <w:rPr>
          <w:sz w:val="24"/>
          <w:szCs w:val="24"/>
        </w:rPr>
        <w:t>sabahçı ,küçük</w:t>
      </w:r>
      <w:proofErr w:type="gramEnd"/>
      <w:r>
        <w:rPr>
          <w:sz w:val="24"/>
          <w:szCs w:val="24"/>
        </w:rPr>
        <w:t xml:space="preserve"> yaş grupları öğlencidir. Okul kapasitemiz normal öğretime göre 100 ikili öğretime göre 200 öğrencidir.</w:t>
      </w:r>
    </w:p>
    <w:p w:rsidR="00C40695" w:rsidRPr="003F0F73" w:rsidRDefault="00C40695" w:rsidP="00C40695">
      <w:pPr>
        <w:spacing w:after="60"/>
        <w:ind w:left="360"/>
        <w:jc w:val="both"/>
        <w:rPr>
          <w:sz w:val="24"/>
          <w:szCs w:val="24"/>
        </w:rPr>
      </w:pPr>
      <w:r>
        <w:rPr>
          <w:b/>
          <w:bCs/>
          <w:sz w:val="24"/>
        </w:rPr>
        <w:t>Okulumuz da 1 Müdür odası 1 öğretmenler odası,5 derslik, 1 mutfak, 1 salon, kız ve erkek öğrenciler için tuvaletler ayrıdır.</w:t>
      </w:r>
    </w:p>
    <w:p w:rsidR="00424D88" w:rsidRDefault="00424D88">
      <w:bookmarkStart w:id="0" w:name="_GoBack"/>
      <w:bookmarkEnd w:id="0"/>
    </w:p>
    <w:sectPr w:rsidR="00424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7D"/>
    <w:rsid w:val="00424D88"/>
    <w:rsid w:val="007D5C7D"/>
    <w:rsid w:val="00C4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>MOTUN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motun</dc:creator>
  <cp:keywords/>
  <dc:description/>
  <cp:lastModifiedBy>motun</cp:lastModifiedBy>
  <cp:revision>2</cp:revision>
  <dcterms:created xsi:type="dcterms:W3CDTF">2017-11-30T10:08:00Z</dcterms:created>
  <dcterms:modified xsi:type="dcterms:W3CDTF">2017-11-30T10:08:00Z</dcterms:modified>
</cp:coreProperties>
</file>